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84D58" w14:textId="77777777" w:rsidR="00E15EB8" w:rsidRPr="001C7ADA" w:rsidRDefault="001C7ADA" w:rsidP="001C7ADA">
      <w:pPr>
        <w:jc w:val="center"/>
        <w:rPr>
          <w:rFonts w:ascii="Times New Roman" w:hAnsi="Times New Roman" w:cs="Times New Roman"/>
          <w:sz w:val="28"/>
          <w:szCs w:val="28"/>
        </w:rPr>
      </w:pPr>
      <w:r w:rsidRPr="001C7ADA">
        <w:rPr>
          <w:rFonts w:ascii="Times New Roman" w:hAnsi="Times New Roman" w:cs="Times New Roman"/>
          <w:sz w:val="28"/>
          <w:szCs w:val="28"/>
        </w:rPr>
        <w:t>Лекция 13</w:t>
      </w:r>
    </w:p>
    <w:p w14:paraId="18BC04E9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C7ADA">
        <w:rPr>
          <w:rFonts w:ascii="Times New Roman" w:hAnsi="Times New Roman" w:cs="Times New Roman"/>
          <w:b/>
          <w:bCs/>
          <w:sz w:val="28"/>
          <w:szCs w:val="28"/>
        </w:rPr>
        <w:t>ГЕОДЕЗИЧЕСКИЕ РАБОТЫ ПРИ СТРОИТЕЛЬСТВЕ ГИДРОТЕХНИЧЕСКИХ СООРУЖЕНИЙ</w:t>
      </w:r>
    </w:p>
    <w:p w14:paraId="00150D41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AA2957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879FEF" wp14:editId="687E5CC7">
            <wp:extent cx="5671687" cy="713993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356" t="21682" r="8773" b="8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994" cy="7142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00C753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9EB7EA9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A670C7C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ECC65FA" wp14:editId="25B32D14">
            <wp:extent cx="5744237" cy="82524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38" t="5541" r="8946" b="8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391" cy="8254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56CAE3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B23824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A20701C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9798A0A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6B15E03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70997B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3BCD38F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E0CE08E" w14:textId="77777777" w:rsidR="001C7ADA" w:rsidRDefault="001C7ADA" w:rsidP="001C7ADA">
      <w:pPr>
        <w:tabs>
          <w:tab w:val="left" w:pos="530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BB16D90" wp14:editId="70C503EE">
            <wp:extent cx="5132634" cy="77742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528" t="4503" r="8946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634" cy="777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0F65A0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CBA9440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CD62F18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FD98F60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5E1FAD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F22CD4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EAE99F4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34B167" wp14:editId="6D86A4A4">
            <wp:extent cx="5385156" cy="8051731"/>
            <wp:effectExtent l="19050" t="0" r="5994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9292" b="9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156" cy="8051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5516C8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A57DB23" w14:textId="77777777" w:rsid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1671AD1" wp14:editId="4B7CABDA">
            <wp:extent cx="5107754" cy="1551398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942" t="4502" r="7042" b="78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754" cy="1551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7E9785" w14:textId="77777777" w:rsidR="001C7ADA" w:rsidRPr="001C7ADA" w:rsidRDefault="001C7ADA" w:rsidP="001C7A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C7ADA" w:rsidRPr="001C7ADA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7ADA"/>
    <w:rsid w:val="001C7ADA"/>
    <w:rsid w:val="00920528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7E336"/>
  <w15:docId w15:val="{A1C5E193-0A23-4652-B9E6-38D8B5B9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A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2021-09-04T18:49:00Z</dcterms:created>
  <dcterms:modified xsi:type="dcterms:W3CDTF">2023-09-17T03:13:00Z</dcterms:modified>
</cp:coreProperties>
</file>